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1578" w14:textId="3F943899" w:rsidR="00B6509D" w:rsidRDefault="00F315FF" w:rsidP="00EB4BA0">
      <w:pPr>
        <w:pStyle w:val="Title"/>
      </w:pPr>
      <w:r>
        <w:t>Helpful Resources on the Doctrine of Election</w:t>
      </w:r>
    </w:p>
    <w:p w14:paraId="68C8739C" w14:textId="77777777" w:rsidR="00F315FF" w:rsidRDefault="00F315FF"/>
    <w:p w14:paraId="561C4B40" w14:textId="12801C9D" w:rsidR="00F315FF" w:rsidRDefault="00F315FF" w:rsidP="00F315FF">
      <w:pPr>
        <w:pStyle w:val="Heading1"/>
      </w:pPr>
      <w:r>
        <w:t>Articles</w:t>
      </w:r>
    </w:p>
    <w:p w14:paraId="6087D578" w14:textId="77777777" w:rsidR="007C028D" w:rsidRDefault="007C028D" w:rsidP="007C028D">
      <w:pPr>
        <w:rPr>
          <w:rStyle w:val="BookTitle"/>
        </w:rPr>
      </w:pPr>
      <w:r>
        <w:rPr>
          <w:rStyle w:val="BookTitle"/>
        </w:rPr>
        <w:t>What is the Doctrine of Election by Benjamin Merkle</w:t>
      </w:r>
    </w:p>
    <w:p w14:paraId="56154DA9" w14:textId="77777777" w:rsidR="007C028D" w:rsidRPr="00F315FF" w:rsidRDefault="007C028D" w:rsidP="007C028D">
      <w:pPr>
        <w:rPr>
          <w:rStyle w:val="BookTitle"/>
        </w:rPr>
      </w:pPr>
      <w:hyperlink r:id="rId4" w:history="1">
        <w:r w:rsidRPr="007C028D">
          <w:rPr>
            <w:rStyle w:val="Hyperlink"/>
            <w:b/>
            <w:bCs/>
            <w:i/>
            <w:iCs/>
            <w:spacing w:val="5"/>
          </w:rPr>
          <w:t>What Is the Doctrine of Election? | Crossway Articles</w:t>
        </w:r>
      </w:hyperlink>
    </w:p>
    <w:p w14:paraId="0BC044D7" w14:textId="77777777" w:rsidR="007C028D" w:rsidRPr="00F315FF" w:rsidRDefault="007C028D" w:rsidP="007C028D">
      <w:pPr>
        <w:rPr>
          <w:rStyle w:val="BookTitle"/>
        </w:rPr>
      </w:pPr>
      <w:r w:rsidRPr="00F315FF">
        <w:rPr>
          <w:rStyle w:val="BookTitle"/>
        </w:rPr>
        <w:t>Election by Fred Zaspel</w:t>
      </w:r>
    </w:p>
    <w:p w14:paraId="6A1DA6D9" w14:textId="77777777" w:rsidR="007C028D" w:rsidRPr="00F315FF" w:rsidRDefault="007C028D" w:rsidP="007C028D">
      <w:hyperlink r:id="rId5" w:history="1">
        <w:r w:rsidRPr="00F315FF">
          <w:rPr>
            <w:rStyle w:val="Hyperlink"/>
            <w:b/>
            <w:bCs/>
            <w:i/>
            <w:iCs/>
            <w:spacing w:val="5"/>
          </w:rPr>
          <w:t>Election - The Gospel Coalition</w:t>
        </w:r>
      </w:hyperlink>
    </w:p>
    <w:p w14:paraId="0E96BC42" w14:textId="77777777" w:rsidR="007C028D" w:rsidRDefault="007C028D" w:rsidP="007C028D">
      <w:pPr>
        <w:rPr>
          <w:rStyle w:val="BookTitle"/>
        </w:rPr>
      </w:pPr>
      <w:r w:rsidRPr="00F315FF">
        <w:rPr>
          <w:rStyle w:val="BookTitle"/>
        </w:rPr>
        <w:t>Election and Foreknowledge by Fred Zaspel</w:t>
      </w:r>
    </w:p>
    <w:p w14:paraId="47C0F942" w14:textId="77777777" w:rsidR="007C028D" w:rsidRDefault="007C028D" w:rsidP="007C028D">
      <w:pPr>
        <w:rPr>
          <w:b/>
          <w:bCs/>
          <w:i/>
          <w:iCs/>
          <w:spacing w:val="5"/>
        </w:rPr>
      </w:pPr>
      <w:hyperlink r:id="rId6" w:history="1">
        <w:r w:rsidRPr="00F315FF">
          <w:rPr>
            <w:rStyle w:val="Hyperlink"/>
            <w:b/>
            <w:bCs/>
            <w:i/>
            <w:iCs/>
            <w:spacing w:val="5"/>
          </w:rPr>
          <w:t>Election and Foreknowledge - The Gospel Coalition</w:t>
        </w:r>
      </w:hyperlink>
    </w:p>
    <w:p w14:paraId="22DDC67F" w14:textId="35ED4C28" w:rsidR="004F7EBD" w:rsidRDefault="004F7EBD" w:rsidP="007C028D">
      <w:pPr>
        <w:rPr>
          <w:b/>
          <w:bCs/>
          <w:i/>
          <w:iCs/>
          <w:spacing w:val="5"/>
        </w:rPr>
      </w:pPr>
      <w:r>
        <w:rPr>
          <w:b/>
          <w:bCs/>
          <w:i/>
          <w:iCs/>
          <w:spacing w:val="5"/>
        </w:rPr>
        <w:t xml:space="preserve">How Romans 9 Anticipates Objections to Unconditional Election by </w:t>
      </w:r>
      <w:r w:rsidR="00327ED5">
        <w:rPr>
          <w:b/>
          <w:bCs/>
          <w:i/>
          <w:iCs/>
          <w:spacing w:val="5"/>
        </w:rPr>
        <w:t>Justin Dillehay</w:t>
      </w:r>
    </w:p>
    <w:p w14:paraId="77DAE46A" w14:textId="3D6CD530" w:rsidR="00327ED5" w:rsidRDefault="00327ED5" w:rsidP="007C028D">
      <w:pPr>
        <w:rPr>
          <w:b/>
          <w:bCs/>
          <w:i/>
          <w:iCs/>
          <w:spacing w:val="5"/>
        </w:rPr>
      </w:pPr>
      <w:hyperlink r:id="rId7" w:history="1">
        <w:r w:rsidRPr="00327ED5">
          <w:rPr>
            <w:rStyle w:val="Hyperlink"/>
            <w:b/>
            <w:bCs/>
            <w:i/>
            <w:iCs/>
            <w:spacing w:val="5"/>
          </w:rPr>
          <w:t>How Romans 9 Anticipates Objections to Unconditional Election (thegospelcoalition.org)</w:t>
        </w:r>
      </w:hyperlink>
    </w:p>
    <w:p w14:paraId="7C4A3394" w14:textId="720168D2" w:rsidR="00D25F0E" w:rsidRDefault="00D25F0E" w:rsidP="007C028D">
      <w:pPr>
        <w:rPr>
          <w:b/>
          <w:bCs/>
          <w:i/>
          <w:iCs/>
          <w:spacing w:val="5"/>
        </w:rPr>
      </w:pPr>
      <w:r>
        <w:rPr>
          <w:b/>
          <w:bCs/>
          <w:i/>
          <w:iCs/>
          <w:spacing w:val="5"/>
        </w:rPr>
        <w:t>M</w:t>
      </w:r>
      <w:r w:rsidR="00D04381">
        <w:rPr>
          <w:b/>
          <w:bCs/>
          <w:i/>
          <w:iCs/>
          <w:spacing w:val="5"/>
        </w:rPr>
        <w:t>isunderstandings of the Doctrine of Election by Wayne Grudem</w:t>
      </w:r>
    </w:p>
    <w:p w14:paraId="34BB6468" w14:textId="4C09B846" w:rsidR="00D04381" w:rsidRDefault="00D04381" w:rsidP="007C028D">
      <w:pPr>
        <w:rPr>
          <w:b/>
          <w:bCs/>
          <w:i/>
          <w:iCs/>
          <w:spacing w:val="5"/>
        </w:rPr>
      </w:pPr>
      <w:hyperlink r:id="rId8" w:history="1">
        <w:r w:rsidRPr="00D04381">
          <w:rPr>
            <w:rStyle w:val="Hyperlink"/>
            <w:b/>
            <w:bCs/>
            <w:i/>
            <w:iCs/>
            <w:spacing w:val="5"/>
          </w:rPr>
          <w:t>Misunderstandings of the Doctrine of Election by Wayne Grudem (monergism.com)</w:t>
        </w:r>
      </w:hyperlink>
    </w:p>
    <w:p w14:paraId="1348E208" w14:textId="29ED639C" w:rsidR="00F315FF" w:rsidRDefault="00F315FF">
      <w:pPr>
        <w:rPr>
          <w:rStyle w:val="BookTitle"/>
        </w:rPr>
      </w:pPr>
      <w:r w:rsidRPr="00F315FF">
        <w:rPr>
          <w:rStyle w:val="BookTitle"/>
        </w:rPr>
        <w:t>Three Objections to the Doctrine of Election by Tim Keller</w:t>
      </w:r>
    </w:p>
    <w:p w14:paraId="4ED4C910" w14:textId="2D939F09" w:rsidR="00F315FF" w:rsidRDefault="00F315FF">
      <w:hyperlink r:id="rId9" w:history="1">
        <w:r w:rsidRPr="00F315FF">
          <w:rPr>
            <w:rStyle w:val="Hyperlink"/>
          </w:rPr>
          <w:t>3 Objections to the Doctrine of Election (thegospelcoalition.org)</w:t>
        </w:r>
      </w:hyperlink>
    </w:p>
    <w:p w14:paraId="0F8A3E72" w14:textId="77777777" w:rsidR="007C028D" w:rsidRDefault="007C028D"/>
    <w:p w14:paraId="6601527F" w14:textId="02E4DC63" w:rsidR="007C028D" w:rsidRDefault="007C028D" w:rsidP="00397746">
      <w:pPr>
        <w:pStyle w:val="Heading1"/>
      </w:pPr>
      <w:r>
        <w:t>Books</w:t>
      </w:r>
    </w:p>
    <w:p w14:paraId="647C9661" w14:textId="35106F2E" w:rsidR="007C028D" w:rsidRPr="00397746" w:rsidRDefault="007C028D">
      <w:pPr>
        <w:rPr>
          <w:rStyle w:val="BookTitle"/>
        </w:rPr>
      </w:pPr>
      <w:r w:rsidRPr="00397746">
        <w:rPr>
          <w:rStyle w:val="BookTitle"/>
        </w:rPr>
        <w:t>Chosen by God by R.C. Sproul</w:t>
      </w:r>
    </w:p>
    <w:p w14:paraId="28AC93C7" w14:textId="1D9907AD" w:rsidR="00397746" w:rsidRDefault="00397746">
      <w:pPr>
        <w:rPr>
          <w:rStyle w:val="BookTitle"/>
        </w:rPr>
      </w:pPr>
      <w:r w:rsidRPr="00397746">
        <w:rPr>
          <w:rStyle w:val="BookTitle"/>
        </w:rPr>
        <w:t>Evangelism and the Sovereignty of God by JI Packer</w:t>
      </w:r>
    </w:p>
    <w:p w14:paraId="660F5559" w14:textId="444B5B74" w:rsidR="00397746" w:rsidRDefault="00995003">
      <w:pPr>
        <w:rPr>
          <w:rStyle w:val="BookTitle"/>
        </w:rPr>
      </w:pPr>
      <w:r>
        <w:rPr>
          <w:rStyle w:val="BookTitle"/>
        </w:rPr>
        <w:t>Putting Amazing Back into Grace by Michael Horton</w:t>
      </w:r>
    </w:p>
    <w:p w14:paraId="17F314BD" w14:textId="21500659" w:rsidR="00995003" w:rsidRPr="00397746" w:rsidRDefault="00334D98">
      <w:pPr>
        <w:rPr>
          <w:rStyle w:val="BookTitle"/>
        </w:rPr>
      </w:pPr>
      <w:r>
        <w:rPr>
          <w:rStyle w:val="BookTitle"/>
        </w:rPr>
        <w:t>Finally Alive by John Piper</w:t>
      </w:r>
    </w:p>
    <w:p w14:paraId="28E18AE6" w14:textId="77777777" w:rsidR="00397746" w:rsidRDefault="00397746"/>
    <w:sectPr w:rsidR="00397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FF"/>
    <w:rsid w:val="00187C05"/>
    <w:rsid w:val="00327ED5"/>
    <w:rsid w:val="00334D98"/>
    <w:rsid w:val="00397746"/>
    <w:rsid w:val="004F7EBD"/>
    <w:rsid w:val="005138CD"/>
    <w:rsid w:val="007473EA"/>
    <w:rsid w:val="007C028D"/>
    <w:rsid w:val="00995003"/>
    <w:rsid w:val="00A54B06"/>
    <w:rsid w:val="00B6509D"/>
    <w:rsid w:val="00D04381"/>
    <w:rsid w:val="00D25F0E"/>
    <w:rsid w:val="00EB4BA0"/>
    <w:rsid w:val="00F3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8902"/>
  <w15:chartTrackingRefBased/>
  <w15:docId w15:val="{53BCEC54-6B4B-4979-AF84-AB6F1375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1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5FF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F315FF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F315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B4B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4B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ergism.com/thethreshold/articles/onsite/misunderstanding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gospelcoalition.org/article/romans-9-anticipates-objections-unconditional-elec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gospelcoalition.org/essay/election-and-foreknowledg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egospelcoalition.org/essay/electio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rossway.org/articles/what-is-the-doctrine-of-election/" TargetMode="External"/><Relationship Id="rId9" Type="http://schemas.openxmlformats.org/officeDocument/2006/relationships/hyperlink" Target="https://www.thegospelcoalition.org/article/3-objections-to-the-doctrine-of-el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 Vassar</dc:creator>
  <cp:keywords/>
  <dc:description/>
  <cp:lastModifiedBy>JR Vassar</cp:lastModifiedBy>
  <cp:revision>10</cp:revision>
  <dcterms:created xsi:type="dcterms:W3CDTF">2024-04-30T15:15:00Z</dcterms:created>
  <dcterms:modified xsi:type="dcterms:W3CDTF">2024-04-30T15:49:00Z</dcterms:modified>
</cp:coreProperties>
</file>